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1AE" w:rsidRDefault="001861AE">
      <w:pPr>
        <w:jc w:val="center"/>
        <w:rPr>
          <w:rFonts w:ascii="Garamond" w:hAnsi="Garamond"/>
          <w:b/>
          <w:sz w:val="28"/>
          <w:szCs w:val="28"/>
        </w:rPr>
      </w:pPr>
      <w:bookmarkStart w:id="0" w:name="_GoBack"/>
      <w:bookmarkEnd w:id="0"/>
      <w:smartTag w:uri="urn:schemas-microsoft-com:office:smarttags" w:element="place">
        <w:smartTag w:uri="urn:schemas-microsoft-com:office:smarttags" w:element="PlaceName">
          <w:r>
            <w:rPr>
              <w:rFonts w:ascii="Garamond" w:hAnsi="Garamond"/>
              <w:b/>
              <w:sz w:val="28"/>
              <w:szCs w:val="28"/>
            </w:rPr>
            <w:t>CATTARAUGUS-ALLEGANY</w:t>
          </w:r>
        </w:smartTag>
        <w:r>
          <w:rPr>
            <w:rFonts w:ascii="Garamond" w:hAnsi="Garamond"/>
            <w:b/>
            <w:sz w:val="28"/>
            <w:szCs w:val="28"/>
          </w:rPr>
          <w:t xml:space="preserve"> </w:t>
        </w:r>
        <w:smartTag w:uri="urn:schemas-microsoft-com:office:smarttags" w:element="PlaceType">
          <w:r>
            <w:rPr>
              <w:rFonts w:ascii="Garamond" w:hAnsi="Garamond"/>
              <w:b/>
              <w:sz w:val="28"/>
              <w:szCs w:val="28"/>
            </w:rPr>
            <w:t>SCHOOL</w:t>
          </w:r>
        </w:smartTag>
      </w:smartTag>
      <w:r>
        <w:rPr>
          <w:rFonts w:ascii="Garamond" w:hAnsi="Garamond"/>
          <w:b/>
          <w:sz w:val="28"/>
          <w:szCs w:val="28"/>
        </w:rPr>
        <w:t xml:space="preserve"> LIBRARY SYSTEM</w:t>
      </w:r>
    </w:p>
    <w:p w:rsidR="001861AE" w:rsidRDefault="001861AE">
      <w:pPr>
        <w:jc w:val="center"/>
        <w:rPr>
          <w:rFonts w:ascii="Garamond" w:hAnsi="Garamond"/>
          <w:b/>
          <w:sz w:val="28"/>
          <w:szCs w:val="28"/>
        </w:rPr>
      </w:pPr>
      <w:r>
        <w:rPr>
          <w:rFonts w:ascii="Garamond" w:hAnsi="Garamond"/>
          <w:b/>
          <w:sz w:val="28"/>
          <w:szCs w:val="28"/>
        </w:rPr>
        <w:t>COUNCIL MEETING</w:t>
      </w:r>
    </w:p>
    <w:p w:rsidR="001861AE" w:rsidRDefault="00416BF8">
      <w:pPr>
        <w:jc w:val="center"/>
        <w:rPr>
          <w:rFonts w:ascii="Garamond" w:hAnsi="Garamond"/>
          <w:b/>
          <w:sz w:val="28"/>
          <w:szCs w:val="28"/>
        </w:rPr>
      </w:pPr>
      <w:r>
        <w:rPr>
          <w:rFonts w:ascii="Garamond" w:hAnsi="Garamond"/>
          <w:b/>
          <w:sz w:val="28"/>
          <w:szCs w:val="28"/>
        </w:rPr>
        <w:t>January 20</w:t>
      </w:r>
      <w:r w:rsidR="005F1370">
        <w:rPr>
          <w:rFonts w:ascii="Garamond" w:hAnsi="Garamond"/>
          <w:b/>
          <w:sz w:val="28"/>
          <w:szCs w:val="28"/>
        </w:rPr>
        <w:t>, 201</w:t>
      </w:r>
      <w:r>
        <w:rPr>
          <w:rFonts w:ascii="Garamond" w:hAnsi="Garamond"/>
          <w:b/>
          <w:sz w:val="28"/>
          <w:szCs w:val="28"/>
        </w:rPr>
        <w:t>6</w:t>
      </w:r>
    </w:p>
    <w:p w:rsidR="0093718D" w:rsidRDefault="00416BF8">
      <w:pPr>
        <w:jc w:val="center"/>
        <w:rPr>
          <w:rFonts w:ascii="Garamond" w:hAnsi="Garamond"/>
          <w:b/>
          <w:sz w:val="28"/>
          <w:szCs w:val="28"/>
        </w:rPr>
      </w:pPr>
      <w:r>
        <w:rPr>
          <w:rFonts w:ascii="Garamond" w:hAnsi="Garamond"/>
          <w:b/>
          <w:sz w:val="28"/>
          <w:szCs w:val="28"/>
        </w:rPr>
        <w:t>Teleconference</w:t>
      </w:r>
      <w:r w:rsidR="0093718D">
        <w:rPr>
          <w:rFonts w:ascii="Garamond" w:hAnsi="Garamond"/>
          <w:b/>
          <w:sz w:val="28"/>
          <w:szCs w:val="28"/>
        </w:rPr>
        <w:t xml:space="preserve"> – </w:t>
      </w:r>
      <w:r w:rsidR="005F1370">
        <w:rPr>
          <w:rFonts w:ascii="Garamond" w:hAnsi="Garamond"/>
          <w:b/>
          <w:sz w:val="28"/>
          <w:szCs w:val="28"/>
        </w:rPr>
        <w:t>3:15 pm</w:t>
      </w:r>
    </w:p>
    <w:p w:rsidR="001861AE" w:rsidRPr="00F978C7" w:rsidRDefault="001861AE" w:rsidP="00F978C7">
      <w:pPr>
        <w:jc w:val="center"/>
        <w:rPr>
          <w:rFonts w:ascii="Garamond" w:hAnsi="Garamond"/>
          <w:b/>
        </w:rPr>
      </w:pPr>
    </w:p>
    <w:p w:rsidR="001861AE" w:rsidRDefault="001861AE">
      <w:pPr>
        <w:rPr>
          <w:rFonts w:ascii="Garamond" w:hAnsi="Garamond"/>
        </w:rPr>
      </w:pPr>
    </w:p>
    <w:p w:rsidR="001861AE" w:rsidRDefault="001861AE">
      <w:pPr>
        <w:rPr>
          <w:rFonts w:ascii="Garamond" w:hAnsi="Garamond"/>
          <w:b/>
        </w:rPr>
      </w:pPr>
      <w:r>
        <w:rPr>
          <w:rFonts w:ascii="Garamond" w:hAnsi="Garamond"/>
          <w:b/>
        </w:rPr>
        <w:t>Members Present:</w:t>
      </w:r>
      <w:r>
        <w:rPr>
          <w:rFonts w:ascii="Garamond" w:hAnsi="Garamond"/>
          <w:b/>
        </w:rPr>
        <w:tab/>
      </w:r>
    </w:p>
    <w:p w:rsidR="00F401E1" w:rsidRDefault="00F401E1" w:rsidP="00F401E1">
      <w:pPr>
        <w:ind w:firstLine="720"/>
        <w:rPr>
          <w:rFonts w:ascii="Garamond" w:hAnsi="Garamond"/>
        </w:rPr>
      </w:pPr>
      <w:r w:rsidRPr="002D1DF1">
        <w:rPr>
          <w:rFonts w:ascii="Garamond" w:hAnsi="Garamond"/>
        </w:rPr>
        <w:t xml:space="preserve">Lance Chaffee, </w:t>
      </w:r>
      <w:smartTag w:uri="urn:schemas-microsoft-com:office:smarttags" w:element="place">
        <w:smartTag w:uri="urn:schemas-microsoft-com:office:smarttags" w:element="City">
          <w:r w:rsidRPr="002D1DF1">
            <w:rPr>
              <w:rFonts w:ascii="Garamond" w:hAnsi="Garamond"/>
            </w:rPr>
            <w:t>Olean</w:t>
          </w:r>
        </w:smartTag>
      </w:smartTag>
      <w:r w:rsidRPr="002D1DF1">
        <w:rPr>
          <w:rFonts w:ascii="Garamond" w:hAnsi="Garamond"/>
        </w:rPr>
        <w:t xml:space="preserve"> Public Library</w:t>
      </w:r>
      <w:r>
        <w:rPr>
          <w:rFonts w:ascii="Garamond" w:hAnsi="Garamond"/>
        </w:rPr>
        <w:t xml:space="preserve"> </w:t>
      </w:r>
    </w:p>
    <w:p w:rsidR="001861AE" w:rsidRDefault="00CC30DB">
      <w:pPr>
        <w:rPr>
          <w:rFonts w:ascii="Garamond" w:hAnsi="Garamond"/>
        </w:rPr>
      </w:pPr>
      <w:r>
        <w:rPr>
          <w:rFonts w:ascii="Garamond" w:hAnsi="Garamond"/>
        </w:rPr>
        <w:tab/>
      </w:r>
      <w:proofErr w:type="spellStart"/>
      <w:r w:rsidR="005F1370">
        <w:rPr>
          <w:rFonts w:ascii="Garamond" w:hAnsi="Garamond"/>
        </w:rPr>
        <w:t>Cece</w:t>
      </w:r>
      <w:proofErr w:type="spellEnd"/>
      <w:r w:rsidR="005F1370">
        <w:rPr>
          <w:rFonts w:ascii="Garamond" w:hAnsi="Garamond"/>
        </w:rPr>
        <w:t xml:space="preserve"> Fuoco</w:t>
      </w:r>
      <w:r w:rsidR="00833AB8">
        <w:rPr>
          <w:rFonts w:ascii="Garamond" w:hAnsi="Garamond"/>
        </w:rPr>
        <w:t xml:space="preserve">, Director, CASLS </w:t>
      </w:r>
    </w:p>
    <w:p w:rsidR="00803AFA" w:rsidRDefault="00CC30DB" w:rsidP="00707165">
      <w:r>
        <w:rPr>
          <w:rFonts w:ascii="Garamond" w:hAnsi="Garamond"/>
          <w:b/>
        </w:rPr>
        <w:tab/>
      </w:r>
      <w:r w:rsidR="00803AFA" w:rsidRPr="005F1370">
        <w:rPr>
          <w:rFonts w:ascii="Garamond" w:hAnsi="Garamond"/>
        </w:rPr>
        <w:t xml:space="preserve">Christine </w:t>
      </w:r>
      <w:proofErr w:type="spellStart"/>
      <w:r w:rsidR="00803AFA" w:rsidRPr="005F1370">
        <w:rPr>
          <w:rFonts w:ascii="Garamond" w:hAnsi="Garamond"/>
        </w:rPr>
        <w:t>Prinzi</w:t>
      </w:r>
      <w:proofErr w:type="spellEnd"/>
      <w:r w:rsidR="00803AFA" w:rsidRPr="005F1370">
        <w:rPr>
          <w:rFonts w:ascii="Garamond" w:hAnsi="Garamond"/>
        </w:rPr>
        <w:t xml:space="preserve"> – Randolph MH</w:t>
      </w:r>
      <w:r w:rsidR="0093718D">
        <w:t xml:space="preserve"> </w:t>
      </w:r>
    </w:p>
    <w:p w:rsidR="007201BE" w:rsidRDefault="002B4320" w:rsidP="00C8542E">
      <w:pPr>
        <w:ind w:firstLine="720"/>
        <w:rPr>
          <w:rFonts w:ascii="Garamond" w:hAnsi="Garamond"/>
          <w:bCs/>
        </w:rPr>
      </w:pPr>
      <w:r>
        <w:rPr>
          <w:rFonts w:ascii="Garamond" w:hAnsi="Garamond"/>
        </w:rPr>
        <w:t>Ronda Turner, CASLS Secretary</w:t>
      </w:r>
    </w:p>
    <w:p w:rsidR="00416BF8" w:rsidRDefault="005F1370" w:rsidP="00416BF8">
      <w:pPr>
        <w:ind w:firstLine="720"/>
        <w:rPr>
          <w:rFonts w:ascii="Garamond" w:hAnsi="Garamond"/>
          <w:bCs/>
        </w:rPr>
      </w:pPr>
      <w:r>
        <w:rPr>
          <w:rFonts w:ascii="Garamond" w:hAnsi="Garamond"/>
        </w:rPr>
        <w:t xml:space="preserve">Sheryl </w:t>
      </w:r>
      <w:proofErr w:type="spellStart"/>
      <w:r>
        <w:rPr>
          <w:rFonts w:ascii="Garamond" w:hAnsi="Garamond"/>
        </w:rPr>
        <w:t>Knab</w:t>
      </w:r>
      <w:proofErr w:type="spellEnd"/>
      <w:r>
        <w:rPr>
          <w:rFonts w:ascii="Garamond" w:hAnsi="Garamond"/>
        </w:rPr>
        <w:t>, WNYLRC</w:t>
      </w:r>
      <w:r w:rsidR="00416BF8" w:rsidRPr="00416BF8">
        <w:rPr>
          <w:rFonts w:ascii="Garamond" w:hAnsi="Garamond"/>
          <w:bCs/>
        </w:rPr>
        <w:t xml:space="preserve"> </w:t>
      </w:r>
    </w:p>
    <w:p w:rsidR="00416BF8" w:rsidRDefault="00416BF8" w:rsidP="00416BF8">
      <w:pPr>
        <w:ind w:firstLine="720"/>
        <w:rPr>
          <w:rFonts w:ascii="Garamond" w:hAnsi="Garamond"/>
          <w:b/>
        </w:rPr>
      </w:pPr>
      <w:r>
        <w:rPr>
          <w:rFonts w:ascii="Garamond" w:hAnsi="Garamond"/>
          <w:bCs/>
        </w:rPr>
        <w:t xml:space="preserve">Mary </w:t>
      </w:r>
      <w:proofErr w:type="spellStart"/>
      <w:r>
        <w:rPr>
          <w:rFonts w:ascii="Garamond" w:hAnsi="Garamond"/>
          <w:bCs/>
        </w:rPr>
        <w:t>Zdrojewski</w:t>
      </w:r>
      <w:proofErr w:type="spellEnd"/>
      <w:r>
        <w:rPr>
          <w:rFonts w:ascii="Garamond" w:hAnsi="Garamond"/>
          <w:bCs/>
        </w:rPr>
        <w:t>, Scio Central – Vice Chair</w:t>
      </w:r>
    </w:p>
    <w:p w:rsidR="00416BF8" w:rsidRDefault="00416BF8" w:rsidP="00416BF8">
      <w:pPr>
        <w:ind w:firstLine="720"/>
        <w:rPr>
          <w:rFonts w:ascii="Garamond" w:hAnsi="Garamond"/>
          <w:bCs/>
        </w:rPr>
      </w:pPr>
      <w:r>
        <w:rPr>
          <w:rFonts w:ascii="Garamond" w:hAnsi="Garamond"/>
          <w:bCs/>
        </w:rPr>
        <w:t xml:space="preserve">Scott </w:t>
      </w:r>
      <w:proofErr w:type="spellStart"/>
      <w:r>
        <w:rPr>
          <w:rFonts w:ascii="Garamond" w:hAnsi="Garamond"/>
          <w:bCs/>
        </w:rPr>
        <w:t>Vonderheide</w:t>
      </w:r>
      <w:proofErr w:type="spellEnd"/>
      <w:r>
        <w:rPr>
          <w:rFonts w:ascii="Garamond" w:hAnsi="Garamond"/>
          <w:bCs/>
        </w:rPr>
        <w:t xml:space="preserve">, Wellsville Elem </w:t>
      </w:r>
      <w:r>
        <w:t>- Council chair</w:t>
      </w:r>
    </w:p>
    <w:p w:rsidR="00416BF8" w:rsidRDefault="00416BF8" w:rsidP="00416BF8">
      <w:pPr>
        <w:ind w:firstLine="720"/>
        <w:rPr>
          <w:rFonts w:ascii="Garamond" w:hAnsi="Garamond"/>
        </w:rPr>
      </w:pPr>
      <w:r>
        <w:rPr>
          <w:rFonts w:ascii="Garamond" w:hAnsi="Garamond"/>
        </w:rPr>
        <w:t>Lisa Towne – Randolph Elem – C3 Representative</w:t>
      </w:r>
    </w:p>
    <w:p w:rsidR="002B4320" w:rsidRDefault="002B4320" w:rsidP="005F1370">
      <w:pPr>
        <w:ind w:firstLine="720"/>
        <w:rPr>
          <w:rFonts w:ascii="Garamond" w:hAnsi="Garamond"/>
          <w:b/>
        </w:rPr>
      </w:pPr>
    </w:p>
    <w:p w:rsidR="001861AE" w:rsidRDefault="001861AE">
      <w:pPr>
        <w:rPr>
          <w:rFonts w:ascii="Garamond" w:hAnsi="Garamond"/>
          <w:b/>
        </w:rPr>
      </w:pPr>
      <w:r>
        <w:rPr>
          <w:rFonts w:ascii="Garamond" w:hAnsi="Garamond"/>
          <w:b/>
        </w:rPr>
        <w:t>Members Absent:</w:t>
      </w:r>
    </w:p>
    <w:p w:rsidR="005F1370" w:rsidRDefault="005F1370" w:rsidP="005F1370">
      <w:pPr>
        <w:ind w:firstLine="720"/>
        <w:rPr>
          <w:rFonts w:ascii="Garamond" w:hAnsi="Garamond"/>
        </w:rPr>
      </w:pPr>
      <w:r>
        <w:rPr>
          <w:rFonts w:ascii="Garamond" w:hAnsi="Garamond"/>
          <w:bCs/>
        </w:rPr>
        <w:t>Candace Broughton – Community member</w:t>
      </w:r>
      <w:r>
        <w:rPr>
          <w:rFonts w:ascii="Garamond" w:hAnsi="Garamond"/>
        </w:rPr>
        <w:t xml:space="preserve"> </w:t>
      </w:r>
    </w:p>
    <w:p w:rsidR="005F1370" w:rsidRDefault="005F1370" w:rsidP="005F1370">
      <w:pPr>
        <w:ind w:firstLine="720"/>
        <w:rPr>
          <w:rFonts w:ascii="Garamond" w:hAnsi="Garamond"/>
        </w:rPr>
      </w:pPr>
      <w:r w:rsidRPr="005F1370">
        <w:rPr>
          <w:rFonts w:ascii="Garamond" w:hAnsi="Garamond"/>
        </w:rPr>
        <w:t xml:space="preserve">Ann </w:t>
      </w:r>
      <w:proofErr w:type="spellStart"/>
      <w:r w:rsidRPr="005F1370">
        <w:rPr>
          <w:rFonts w:ascii="Garamond" w:hAnsi="Garamond"/>
        </w:rPr>
        <w:t>Tenglund</w:t>
      </w:r>
      <w:proofErr w:type="spellEnd"/>
      <w:r w:rsidRPr="005F1370">
        <w:rPr>
          <w:rFonts w:ascii="Garamond" w:hAnsi="Garamond"/>
        </w:rPr>
        <w:t>, St. Bonaventure University</w:t>
      </w:r>
    </w:p>
    <w:p w:rsidR="005F1370" w:rsidRDefault="005F1370" w:rsidP="005F1370">
      <w:pPr>
        <w:rPr>
          <w:rFonts w:ascii="Garamond" w:hAnsi="Garamond"/>
        </w:rPr>
      </w:pPr>
    </w:p>
    <w:p w:rsidR="005177AB" w:rsidRDefault="00AD7C96">
      <w:proofErr w:type="spellStart"/>
      <w:r>
        <w:t>Cece</w:t>
      </w:r>
      <w:proofErr w:type="spellEnd"/>
      <w:r>
        <w:t xml:space="preserve"> called the meeting to order at 3:25 pm</w:t>
      </w:r>
    </w:p>
    <w:p w:rsidR="00C258C2" w:rsidRDefault="00C258C2"/>
    <w:p w:rsidR="00416BF8" w:rsidRDefault="00416BF8" w:rsidP="00833AB8">
      <w:r>
        <w:t>A vote was taken to accept the 5 year plan that had been reviewed.  Lance motioned to accept it, Mary 2</w:t>
      </w:r>
      <w:r w:rsidRPr="00416BF8">
        <w:rPr>
          <w:vertAlign w:val="superscript"/>
        </w:rPr>
        <w:t>nd</w:t>
      </w:r>
      <w:r>
        <w:t>.  All agreed.  The 5 year plan has been accepted.</w:t>
      </w:r>
    </w:p>
    <w:p w:rsidR="00416BF8" w:rsidRDefault="00416BF8" w:rsidP="00833AB8"/>
    <w:p w:rsidR="008B6F04" w:rsidRDefault="00416BF8" w:rsidP="00833AB8">
      <w:proofErr w:type="spellStart"/>
      <w:r>
        <w:t>Cece</w:t>
      </w:r>
      <w:proofErr w:type="spellEnd"/>
      <w:r>
        <w:t xml:space="preserve"> reported on </w:t>
      </w:r>
      <w:r w:rsidR="008B6F04">
        <w:t>upcoming events.</w:t>
      </w:r>
    </w:p>
    <w:p w:rsidR="008B6F04" w:rsidRDefault="008B6F04" w:rsidP="00833AB8">
      <w:r>
        <w:tab/>
        <w:t>March 1 is the Spring CASLS day.</w:t>
      </w:r>
    </w:p>
    <w:p w:rsidR="00EA3058" w:rsidRDefault="008B6F04" w:rsidP="00833AB8">
      <w:r>
        <w:tab/>
      </w:r>
    </w:p>
    <w:p w:rsidR="00416BF8" w:rsidRDefault="008B6F04" w:rsidP="00EA3058">
      <w:pPr>
        <w:ind w:firstLine="720"/>
      </w:pPr>
      <w:r>
        <w:t xml:space="preserve">March 2 is Advocacy Day in Albany.  One issue to advocate for is for an increase in the $6.25 per student that had not changed in about 17 years. </w:t>
      </w:r>
    </w:p>
    <w:p w:rsidR="00416BF8" w:rsidRDefault="00416BF8" w:rsidP="00833AB8">
      <w:pPr>
        <w:rPr>
          <w:u w:val="single"/>
        </w:rPr>
      </w:pPr>
    </w:p>
    <w:p w:rsidR="00EA3058" w:rsidRPr="00EA3058" w:rsidRDefault="00EA3058" w:rsidP="00833AB8">
      <w:proofErr w:type="spellStart"/>
      <w:r>
        <w:t>Cece</w:t>
      </w:r>
      <w:proofErr w:type="spellEnd"/>
      <w:r>
        <w:t xml:space="preserve"> also updated the council with information from NYLA.  Currently elementary schools are not required to staff a certified SLMS. Secondary schools are only required to do so in Commissioner’s Education Regulations, not by state statute.  May school districts disregard the regulation.  NYLA strongly supports the development and passage of new legislation to require a school librarian for all students.</w:t>
      </w:r>
    </w:p>
    <w:p w:rsidR="00416BF8" w:rsidRDefault="00416BF8" w:rsidP="00833AB8">
      <w:pPr>
        <w:rPr>
          <w:u w:val="single"/>
        </w:rPr>
      </w:pPr>
    </w:p>
    <w:p w:rsidR="00416BF8" w:rsidRDefault="00EA3058" w:rsidP="00833AB8">
      <w:r>
        <w:t>In the meantime, there are ways to advocate for the school library program.</w:t>
      </w:r>
    </w:p>
    <w:p w:rsidR="00EA3058" w:rsidRDefault="00EA3058" w:rsidP="00EA3058">
      <w:pPr>
        <w:pStyle w:val="ListParagraph"/>
        <w:numPr>
          <w:ilvl w:val="1"/>
          <w:numId w:val="4"/>
        </w:numPr>
      </w:pPr>
      <w:r>
        <w:t>Encourage the principal to visit at least once a month.</w:t>
      </w:r>
    </w:p>
    <w:p w:rsidR="00EA3058" w:rsidRDefault="00EA3058" w:rsidP="00EA3058">
      <w:pPr>
        <w:pStyle w:val="ListParagraph"/>
        <w:numPr>
          <w:ilvl w:val="1"/>
          <w:numId w:val="4"/>
        </w:numPr>
      </w:pPr>
      <w:r>
        <w:t>Invite the school board to hold a meeting in the library.</w:t>
      </w:r>
    </w:p>
    <w:p w:rsidR="00EA3058" w:rsidRDefault="00EA3058" w:rsidP="00EA3058">
      <w:pPr>
        <w:pStyle w:val="ListParagraph"/>
        <w:numPr>
          <w:ilvl w:val="1"/>
          <w:numId w:val="4"/>
        </w:numPr>
      </w:pPr>
      <w:r>
        <w:t>Request to present at a School Board meeting about the value of the library program.</w:t>
      </w:r>
    </w:p>
    <w:p w:rsidR="00EA3058" w:rsidRDefault="00EA3058" w:rsidP="00EA3058">
      <w:pPr>
        <w:pStyle w:val="ListParagraph"/>
        <w:numPr>
          <w:ilvl w:val="1"/>
          <w:numId w:val="4"/>
        </w:numPr>
      </w:pPr>
      <w:r>
        <w:t>Invite elected officials to visit your library.</w:t>
      </w:r>
    </w:p>
    <w:p w:rsidR="00C05295" w:rsidRDefault="00C05295" w:rsidP="00C05295"/>
    <w:p w:rsidR="00C05295" w:rsidRDefault="00C05295" w:rsidP="00C05295">
      <w:r>
        <w:t xml:space="preserve">On Dec. 10, 2015, President Obama signed the Every Student Succeeds Act into law.  This included school libraries in a number of provisions.  ESSA replaces the No Child </w:t>
      </w:r>
      <w:r>
        <w:lastRenderedPageBreak/>
        <w:t>Left Behind version of the Elementary and Secondary Education Act with language that ensures “effective school libraries” is addressed in state and local plans.</w:t>
      </w:r>
    </w:p>
    <w:p w:rsidR="00C05295" w:rsidRDefault="00C05295" w:rsidP="00C05295"/>
    <w:p w:rsidR="00C05295" w:rsidRDefault="00C05295" w:rsidP="00C05295">
      <w:r>
        <w:t>NYLA is conducting a survey on school libraries and how many are staffed with a certified librarian.  Since the BEDS reporting form used by schools is not always completed by the school librarian, the information being reported to the state is not accurate. (A school may be using a certified SLMS 1 day a week but reporting it as full-time).</w:t>
      </w:r>
    </w:p>
    <w:p w:rsidR="00C05295" w:rsidRPr="00EA3058" w:rsidRDefault="00C05295" w:rsidP="00C05295"/>
    <w:p w:rsidR="0095078D" w:rsidRDefault="0095078D" w:rsidP="00833AB8">
      <w:pPr>
        <w:rPr>
          <w:u w:val="single"/>
        </w:rPr>
      </w:pPr>
      <w:r>
        <w:rPr>
          <w:u w:val="single"/>
        </w:rPr>
        <w:t>Good of the Order</w:t>
      </w:r>
    </w:p>
    <w:p w:rsidR="00246BB0" w:rsidRDefault="00246BB0" w:rsidP="00833AB8"/>
    <w:p w:rsidR="00C05295" w:rsidRDefault="00C05295" w:rsidP="00833AB8">
      <w:r>
        <w:t>Lisa Towne reported that there are 2 openings on the CASLS Council.  She put an email asking for anyone interested to let her know.  There were no replies.</w:t>
      </w:r>
    </w:p>
    <w:p w:rsidR="00C05295" w:rsidRDefault="00C05295" w:rsidP="00833AB8"/>
    <w:p w:rsidR="00C05295" w:rsidRDefault="00C05295" w:rsidP="00833AB8">
      <w:r>
        <w:t>Lance announced that he will be retiring at the end of May.  This will open his position on the Council.  We are hopeful that his replacement will be interested in the position.</w:t>
      </w:r>
    </w:p>
    <w:p w:rsidR="00C05295" w:rsidRDefault="00C05295" w:rsidP="00833AB8"/>
    <w:p w:rsidR="00246BB0" w:rsidRDefault="00246BB0" w:rsidP="00833AB8"/>
    <w:p w:rsidR="00246BB0" w:rsidRDefault="00246BB0" w:rsidP="00246BB0">
      <w:r>
        <w:t xml:space="preserve">A motions was made to adjourn by </w:t>
      </w:r>
      <w:r w:rsidR="00946A93">
        <w:t>Mary</w:t>
      </w:r>
      <w:r>
        <w:t xml:space="preserve"> and 2</w:t>
      </w:r>
      <w:r w:rsidRPr="00246BB0">
        <w:rPr>
          <w:vertAlign w:val="superscript"/>
        </w:rPr>
        <w:t>nd</w:t>
      </w:r>
      <w:r>
        <w:t xml:space="preserve"> by </w:t>
      </w:r>
      <w:r w:rsidR="00946A93">
        <w:t>Sheryl</w:t>
      </w:r>
      <w:r>
        <w:t>.  All agreed.</w:t>
      </w:r>
    </w:p>
    <w:p w:rsidR="0095078D" w:rsidRDefault="0095078D" w:rsidP="00833AB8"/>
    <w:p w:rsidR="0095078D" w:rsidRDefault="00246BB0" w:rsidP="00833AB8">
      <w:r>
        <w:t xml:space="preserve">Meeting adjourned at </w:t>
      </w:r>
      <w:r w:rsidR="00C05295">
        <w:t>3:45</w:t>
      </w:r>
      <w:r>
        <w:t>.</w:t>
      </w:r>
    </w:p>
    <w:p w:rsidR="00054AC3" w:rsidRDefault="00054AC3" w:rsidP="00833AB8"/>
    <w:p w:rsidR="009C5701" w:rsidRDefault="00054AC3" w:rsidP="00833AB8">
      <w:r>
        <w:t xml:space="preserve">Next meeting: </w:t>
      </w:r>
      <w:r w:rsidR="00246BB0">
        <w:t xml:space="preserve"> TBD a</w:t>
      </w:r>
      <w:r w:rsidR="00946A93">
        <w:t>fter poll</w:t>
      </w:r>
      <w:r w:rsidR="00246BB0">
        <w:t>.</w:t>
      </w:r>
      <w:r w:rsidR="00946A93">
        <w:t xml:space="preserve">  Suggested May 11 or 12.</w:t>
      </w:r>
    </w:p>
    <w:p w:rsidR="00246BB0" w:rsidRDefault="00246BB0" w:rsidP="00833AB8"/>
    <w:p w:rsidR="00246BB0" w:rsidRDefault="00246BB0" w:rsidP="00833AB8"/>
    <w:p w:rsidR="009C5701" w:rsidRPr="009C5701" w:rsidRDefault="009C5701" w:rsidP="009C5701"/>
    <w:p w:rsidR="009C5701" w:rsidRPr="009C5701" w:rsidRDefault="009C5701" w:rsidP="009C5701"/>
    <w:p w:rsidR="009C5701" w:rsidRPr="009C5701" w:rsidRDefault="009C5701" w:rsidP="009C5701"/>
    <w:p w:rsidR="009C5701" w:rsidRPr="009C5701" w:rsidRDefault="009C5701" w:rsidP="009C5701"/>
    <w:p w:rsidR="009C5701" w:rsidRPr="009C5701" w:rsidRDefault="009C5701" w:rsidP="009C5701"/>
    <w:p w:rsidR="009C5701" w:rsidRPr="009C5701" w:rsidRDefault="009C5701" w:rsidP="009C5701"/>
    <w:p w:rsidR="009C5701" w:rsidRPr="009C5701" w:rsidRDefault="009C5701" w:rsidP="009C5701"/>
    <w:p w:rsidR="009C5701" w:rsidRPr="009C5701" w:rsidRDefault="009C5701" w:rsidP="009C5701"/>
    <w:p w:rsidR="009C5701" w:rsidRDefault="009C5701" w:rsidP="009C5701"/>
    <w:p w:rsidR="009C5701" w:rsidRDefault="009C5701" w:rsidP="009C5701"/>
    <w:sectPr w:rsidR="009C5701" w:rsidSect="000C42B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C7023"/>
    <w:multiLevelType w:val="hybridMultilevel"/>
    <w:tmpl w:val="BA82C2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C044A6A"/>
    <w:multiLevelType w:val="hybridMultilevel"/>
    <w:tmpl w:val="A6C460B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93A4B54"/>
    <w:multiLevelType w:val="hybridMultilevel"/>
    <w:tmpl w:val="5066D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8B5A99"/>
    <w:multiLevelType w:val="hybridMultilevel"/>
    <w:tmpl w:val="EF703B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DF1"/>
    <w:rsid w:val="000248D9"/>
    <w:rsid w:val="00040C0B"/>
    <w:rsid w:val="0004775A"/>
    <w:rsid w:val="000543E2"/>
    <w:rsid w:val="00054AC3"/>
    <w:rsid w:val="00056DB2"/>
    <w:rsid w:val="00062952"/>
    <w:rsid w:val="0007326F"/>
    <w:rsid w:val="000C14BC"/>
    <w:rsid w:val="000C42B1"/>
    <w:rsid w:val="000C531F"/>
    <w:rsid w:val="000E4F43"/>
    <w:rsid w:val="000F19E6"/>
    <w:rsid w:val="00101A8E"/>
    <w:rsid w:val="0015329E"/>
    <w:rsid w:val="00156CD5"/>
    <w:rsid w:val="00162B43"/>
    <w:rsid w:val="0016393F"/>
    <w:rsid w:val="00172B6F"/>
    <w:rsid w:val="001861AE"/>
    <w:rsid w:val="001B318E"/>
    <w:rsid w:val="001E3104"/>
    <w:rsid w:val="001F3D1E"/>
    <w:rsid w:val="00214CB9"/>
    <w:rsid w:val="00246BB0"/>
    <w:rsid w:val="00290620"/>
    <w:rsid w:val="00295A99"/>
    <w:rsid w:val="002A2AE2"/>
    <w:rsid w:val="002B4320"/>
    <w:rsid w:val="002C3BBE"/>
    <w:rsid w:val="002D1DF1"/>
    <w:rsid w:val="002E454A"/>
    <w:rsid w:val="002F3C5E"/>
    <w:rsid w:val="003056F6"/>
    <w:rsid w:val="003524A3"/>
    <w:rsid w:val="003A5878"/>
    <w:rsid w:val="00416BF8"/>
    <w:rsid w:val="004657C1"/>
    <w:rsid w:val="0048159F"/>
    <w:rsid w:val="00482811"/>
    <w:rsid w:val="004A1E3E"/>
    <w:rsid w:val="004C4286"/>
    <w:rsid w:val="004D5CC5"/>
    <w:rsid w:val="004E42BE"/>
    <w:rsid w:val="004F57FD"/>
    <w:rsid w:val="00501204"/>
    <w:rsid w:val="005025C4"/>
    <w:rsid w:val="00514175"/>
    <w:rsid w:val="005177AB"/>
    <w:rsid w:val="005225EB"/>
    <w:rsid w:val="00562F53"/>
    <w:rsid w:val="005850BF"/>
    <w:rsid w:val="005A12DC"/>
    <w:rsid w:val="005B22FF"/>
    <w:rsid w:val="005D1457"/>
    <w:rsid w:val="005F1370"/>
    <w:rsid w:val="006035BD"/>
    <w:rsid w:val="00665CFF"/>
    <w:rsid w:val="00693351"/>
    <w:rsid w:val="006B5010"/>
    <w:rsid w:val="006C0767"/>
    <w:rsid w:val="006D7701"/>
    <w:rsid w:val="006E4C0C"/>
    <w:rsid w:val="00707165"/>
    <w:rsid w:val="007201BE"/>
    <w:rsid w:val="0074754A"/>
    <w:rsid w:val="00751C57"/>
    <w:rsid w:val="007810C6"/>
    <w:rsid w:val="007D220D"/>
    <w:rsid w:val="00802A10"/>
    <w:rsid w:val="00803AB0"/>
    <w:rsid w:val="00803AFA"/>
    <w:rsid w:val="00833AB8"/>
    <w:rsid w:val="00843268"/>
    <w:rsid w:val="00853447"/>
    <w:rsid w:val="00854462"/>
    <w:rsid w:val="00857EFF"/>
    <w:rsid w:val="00886519"/>
    <w:rsid w:val="008A059D"/>
    <w:rsid w:val="008B6F04"/>
    <w:rsid w:val="008F780B"/>
    <w:rsid w:val="009241CD"/>
    <w:rsid w:val="0093718D"/>
    <w:rsid w:val="00945EDC"/>
    <w:rsid w:val="00946A93"/>
    <w:rsid w:val="0095078D"/>
    <w:rsid w:val="00956F49"/>
    <w:rsid w:val="009801FE"/>
    <w:rsid w:val="00980978"/>
    <w:rsid w:val="00992136"/>
    <w:rsid w:val="009A51F1"/>
    <w:rsid w:val="009C5701"/>
    <w:rsid w:val="009E5E6F"/>
    <w:rsid w:val="00A37B5F"/>
    <w:rsid w:val="00A7331C"/>
    <w:rsid w:val="00AB7C3C"/>
    <w:rsid w:val="00AD241E"/>
    <w:rsid w:val="00AD7C96"/>
    <w:rsid w:val="00B03354"/>
    <w:rsid w:val="00B21374"/>
    <w:rsid w:val="00BA38A8"/>
    <w:rsid w:val="00BB09FA"/>
    <w:rsid w:val="00BB621B"/>
    <w:rsid w:val="00BC1270"/>
    <w:rsid w:val="00BE023C"/>
    <w:rsid w:val="00C05295"/>
    <w:rsid w:val="00C2089E"/>
    <w:rsid w:val="00C258C2"/>
    <w:rsid w:val="00C73649"/>
    <w:rsid w:val="00C8542E"/>
    <w:rsid w:val="00C86A22"/>
    <w:rsid w:val="00C939EC"/>
    <w:rsid w:val="00CC30DB"/>
    <w:rsid w:val="00CF2141"/>
    <w:rsid w:val="00D003CF"/>
    <w:rsid w:val="00D03DB1"/>
    <w:rsid w:val="00D46CD4"/>
    <w:rsid w:val="00D5509F"/>
    <w:rsid w:val="00D63C33"/>
    <w:rsid w:val="00D67ED4"/>
    <w:rsid w:val="00D7087D"/>
    <w:rsid w:val="00D70E65"/>
    <w:rsid w:val="00DA3886"/>
    <w:rsid w:val="00DB7442"/>
    <w:rsid w:val="00E04E7E"/>
    <w:rsid w:val="00E05E82"/>
    <w:rsid w:val="00E33117"/>
    <w:rsid w:val="00E670DC"/>
    <w:rsid w:val="00E905B0"/>
    <w:rsid w:val="00EA3058"/>
    <w:rsid w:val="00EE3409"/>
    <w:rsid w:val="00EF29ED"/>
    <w:rsid w:val="00EF4F99"/>
    <w:rsid w:val="00F30636"/>
    <w:rsid w:val="00F36136"/>
    <w:rsid w:val="00F401E1"/>
    <w:rsid w:val="00F6104C"/>
    <w:rsid w:val="00F641E3"/>
    <w:rsid w:val="00F92E84"/>
    <w:rsid w:val="00F978C7"/>
    <w:rsid w:val="00FA0CAC"/>
    <w:rsid w:val="00FA60C7"/>
    <w:rsid w:val="00FC4FCF"/>
    <w:rsid w:val="00FE0666"/>
    <w:rsid w:val="00FF3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E3B4084F-AEEF-4058-801D-88606B1913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42B1"/>
    <w:rPr>
      <w:sz w:val="24"/>
      <w:szCs w:val="24"/>
    </w:rPr>
  </w:style>
  <w:style w:type="paragraph" w:styleId="Heading1">
    <w:name w:val="heading 1"/>
    <w:basedOn w:val="Normal"/>
    <w:next w:val="Normal"/>
    <w:qFormat/>
    <w:rsid w:val="000C42B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D5CC5"/>
    <w:rPr>
      <w:color w:val="0000FF"/>
      <w:u w:val="single"/>
    </w:rPr>
  </w:style>
  <w:style w:type="paragraph" w:styleId="BalloonText">
    <w:name w:val="Balloon Text"/>
    <w:basedOn w:val="Normal"/>
    <w:semiHidden/>
    <w:rsid w:val="001E3104"/>
    <w:rPr>
      <w:rFonts w:ascii="Tahoma" w:hAnsi="Tahoma" w:cs="Tahoma"/>
      <w:sz w:val="16"/>
      <w:szCs w:val="16"/>
    </w:rPr>
  </w:style>
  <w:style w:type="paragraph" w:styleId="ListParagraph">
    <w:name w:val="List Paragraph"/>
    <w:basedOn w:val="Normal"/>
    <w:uiPriority w:val="34"/>
    <w:qFormat/>
    <w:rsid w:val="00EA30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426</Words>
  <Characters>2434</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CATTARAUGUS-ALLEGANY SCHOOL LIBRARY SYSTEM</vt:lpstr>
    </vt:vector>
  </TitlesOfParts>
  <Company>Cattaraugus Allegany BOCES</Company>
  <LinksUpToDate>false</LinksUpToDate>
  <CharactersWithSpaces>2855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CATTARAUGUS-ALLEGANY SCHOOL LIBRARY SYSTEM</dc:title>
  <dc:creator>rhonda turner</dc:creator>
  <cp:lastModifiedBy>Cecelia Fuoco</cp:lastModifiedBy>
  <cp:revision>2</cp:revision>
  <cp:lastPrinted>2007-10-15T17:31:00Z</cp:lastPrinted>
  <dcterms:created xsi:type="dcterms:W3CDTF">2016-08-08T12:32:00Z</dcterms:created>
  <dcterms:modified xsi:type="dcterms:W3CDTF">2016-08-08T12:32:00Z</dcterms:modified>
</cp:coreProperties>
</file>